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897D47">
        <w:rPr>
          <w:rFonts w:ascii="Arial" w:hAnsi="Arial" w:cs="Arial"/>
        </w:rPr>
        <w:t>1</w:t>
      </w:r>
      <w:r w:rsidR="00F075EE">
        <w:rPr>
          <w:rFonts w:ascii="Arial" w:hAnsi="Arial" w:cs="Arial"/>
        </w:rPr>
        <w:t>8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F075EE">
        <w:rPr>
          <w:rFonts w:ascii="Arial" w:hAnsi="Arial" w:cs="Arial"/>
        </w:rPr>
        <w:t>01.04.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  <w:r w:rsidR="00897D47">
        <w:rPr>
          <w:rFonts w:ascii="Arial" w:hAnsi="Arial" w:cs="Arial"/>
          <w:b/>
          <w:spacing w:val="20"/>
        </w:rPr>
        <w:t xml:space="preserve">Predsjednice OKGF </w:t>
      </w:r>
      <w:r>
        <w:rPr>
          <w:rFonts w:ascii="Arial" w:hAnsi="Arial" w:cs="Arial"/>
          <w:b/>
          <w:spacing w:val="20"/>
        </w:rPr>
        <w:t xml:space="preserve">sa </w:t>
      </w:r>
      <w:r w:rsidR="00897D47">
        <w:rPr>
          <w:rFonts w:ascii="Arial" w:hAnsi="Arial" w:cs="Arial"/>
          <w:b/>
          <w:spacing w:val="20"/>
        </w:rPr>
        <w:t>Upravom fakulteta i Voditeljicom provedbe Akcijskog plana Strategije SUM-a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</w:t>
      </w:r>
      <w:r w:rsidR="00B5397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dr.sc. Maja Prskalo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Prodekanica za znanost: izv.prof. dr.sc. Amira Galić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 za nastavu: doc. dr.sc. Dragan Ćubela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Voditeljica provedbe Sveučilišnog Akcijskog plana za GF: Kristina Miletić, viši asistent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Praćenje provedbe aktivnosti GF po Akcijskom planu AZVO-a RH,  i Akcijskog plana provedbe Strategije Sveučilišta.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297650" w:rsidRPr="00297650" w:rsidRDefault="00B53978" w:rsidP="00297650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97650">
        <w:rPr>
          <w:rFonts w:ascii="Arial" w:hAnsi="Arial" w:cs="Arial"/>
          <w:sz w:val="24"/>
          <w:szCs w:val="24"/>
        </w:rPr>
        <w:t xml:space="preserve">Na sastanku su </w:t>
      </w:r>
      <w:r w:rsidR="00A54418" w:rsidRPr="00297650">
        <w:rPr>
          <w:rFonts w:ascii="Arial" w:hAnsi="Arial" w:cs="Arial"/>
          <w:sz w:val="24"/>
          <w:szCs w:val="24"/>
        </w:rPr>
        <w:t xml:space="preserve">analizirane sve točke </w:t>
      </w:r>
      <w:r w:rsidR="002D1C43" w:rsidRPr="00297650">
        <w:rPr>
          <w:rFonts w:ascii="Arial" w:hAnsi="Arial" w:cs="Arial"/>
          <w:sz w:val="24"/>
          <w:szCs w:val="24"/>
        </w:rPr>
        <w:t xml:space="preserve">planiranih aktivnosti po Akcijskom planu AZVO-a RH,  i planiranih predloženih aktivnosti GF po Akcijskom planu provedbe Strategije Sveučilišta, </w:t>
      </w:r>
      <w:r w:rsidR="00A54418" w:rsidRPr="00297650">
        <w:rPr>
          <w:rFonts w:ascii="Arial" w:hAnsi="Arial" w:cs="Arial"/>
          <w:sz w:val="24"/>
          <w:szCs w:val="24"/>
        </w:rPr>
        <w:t>dosadašnja provedba aktivnosti, praćenje aktivnosti koje su u tijeku  i analiza nadolazećih planiranih aktivnosti.</w:t>
      </w:r>
      <w:r w:rsidR="00F075EE" w:rsidRPr="00297650">
        <w:rPr>
          <w:rFonts w:ascii="Arial" w:hAnsi="Arial" w:cs="Arial"/>
          <w:sz w:val="24"/>
          <w:szCs w:val="24"/>
        </w:rPr>
        <w:t xml:space="preserve"> </w:t>
      </w:r>
    </w:p>
    <w:p w:rsidR="00297650" w:rsidRPr="00297650" w:rsidRDefault="00297650" w:rsidP="00297650">
      <w:pPr>
        <w:pStyle w:val="ListParagraph"/>
        <w:rPr>
          <w:rFonts w:ascii="Arial" w:hAnsi="Arial" w:cs="Arial"/>
          <w:sz w:val="24"/>
          <w:szCs w:val="24"/>
        </w:rPr>
      </w:pPr>
    </w:p>
    <w:p w:rsidR="00297650" w:rsidRPr="00297650" w:rsidRDefault="00F075EE" w:rsidP="00297650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97650">
        <w:rPr>
          <w:rFonts w:ascii="Arial" w:hAnsi="Arial" w:cs="Arial"/>
          <w:sz w:val="24"/>
          <w:szCs w:val="24"/>
        </w:rPr>
        <w:t>Osobita pozornost se posvetila  planiranju održavanja tečaja REVIT –a za studente i asistente, nastavnim bazama, Diplomskim i završnim radovima i objavljivanju sažetaka Diplomskih radova, objavljivanju u e-zborniku GF, uvođenju novih demnostratora,  potrebi uspostave CEEPUS mreže, posjeti Kninu studenata Arhitekture i Urbanizma</w:t>
      </w:r>
      <w:r w:rsidR="0018712F" w:rsidRPr="00297650">
        <w:rPr>
          <w:rFonts w:ascii="Arial" w:hAnsi="Arial" w:cs="Arial"/>
          <w:sz w:val="24"/>
          <w:szCs w:val="24"/>
        </w:rPr>
        <w:t>, financijskoj integraciji Sveučilišta, produžetku vremenu rada knjižnice</w:t>
      </w:r>
      <w:r w:rsidRPr="00297650">
        <w:rPr>
          <w:rFonts w:ascii="Arial" w:hAnsi="Arial" w:cs="Arial"/>
          <w:sz w:val="24"/>
          <w:szCs w:val="24"/>
        </w:rPr>
        <w:t xml:space="preserve"> </w:t>
      </w:r>
      <w:r w:rsidR="0018712F" w:rsidRPr="00297650">
        <w:rPr>
          <w:rFonts w:ascii="Arial" w:hAnsi="Arial" w:cs="Arial"/>
          <w:sz w:val="24"/>
          <w:szCs w:val="24"/>
        </w:rPr>
        <w:t xml:space="preserve">prema provedenoj anketi o knjižnici, </w:t>
      </w:r>
      <w:r w:rsidRPr="00297650">
        <w:rPr>
          <w:rFonts w:ascii="Arial" w:hAnsi="Arial" w:cs="Arial"/>
          <w:sz w:val="24"/>
          <w:szCs w:val="24"/>
        </w:rPr>
        <w:t>i svim ostalim aktivnostima koje su u tijeku.</w:t>
      </w:r>
      <w:r w:rsidR="00297650" w:rsidRPr="00297650">
        <w:rPr>
          <w:rFonts w:ascii="Arial" w:hAnsi="Arial" w:cs="Arial"/>
          <w:sz w:val="24"/>
          <w:szCs w:val="24"/>
        </w:rPr>
        <w:t xml:space="preserve"> Na sastanku su prenesene informacije o održanom Info danu mobilnosti </w:t>
      </w:r>
      <w:r w:rsidR="00297650" w:rsidRPr="0029765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pod nazivom ''</w:t>
      </w:r>
      <w:r w:rsidR="00297650" w:rsidRPr="0029765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MOBILNOSTI SVEUČILIŠTA U MOSTARU- Info dan''</w:t>
      </w:r>
      <w:r w:rsidR="00297650" w:rsidRPr="0029765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u 10:00 sati u dvorani Sokrat, Filozofski fakultet Sveučilišta u Mostaru (Matice hrvatske b.b.) u organizaciji SUM-a. Zaključeno je da se na redovitim sastancima sa studentskim </w:t>
      </w:r>
      <w:r w:rsidR="00297650" w:rsidRPr="00297650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predstavnicima potiče mobilnost studenata, i po potrebi organizira na našem fakultetu prezentacija o dosadašnjim mobilnostima naših studenata. Obzirom da se i sve informacije objavljuju redovito na našoj mrežnoj stranici, potrebno je da se i nastavnici i administrativno osoblje potaknu na mobilnost na način da će se zanimljive informacije dostavljati direktno na e-mail djelatnicima.</w:t>
      </w:r>
    </w:p>
    <w:p w:rsidR="00297650" w:rsidRPr="00297650" w:rsidRDefault="00297650" w:rsidP="00297650">
      <w:pPr>
        <w:shd w:val="clear" w:color="auto" w:fill="FFFFFF"/>
        <w:spacing w:after="0" w:line="300" w:lineRule="auto"/>
        <w:ind w:left="6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E1" w:rsidRDefault="007A31E1" w:rsidP="007C1A21">
      <w:pPr>
        <w:spacing w:after="0" w:line="240" w:lineRule="auto"/>
      </w:pPr>
      <w:r>
        <w:separator/>
      </w:r>
    </w:p>
  </w:endnote>
  <w:endnote w:type="continuationSeparator" w:id="1">
    <w:p w:rsidR="007A31E1" w:rsidRDefault="007A31E1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F34841">
      <w:rPr>
        <w:b/>
      </w:rPr>
      <w:t>1</w:t>
    </w:r>
    <w:r w:rsidR="007243A1">
      <w:rPr>
        <w:b/>
      </w:rPr>
      <w:t>8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 xml:space="preserve">_sastanak s </w:t>
    </w:r>
    <w:r w:rsidR="00F34841">
      <w:rPr>
        <w:b/>
      </w:rPr>
      <w:t>UPRAVOM GF</w:t>
    </w:r>
    <w:r w:rsidR="0099271E">
      <w:rPr>
        <w:b/>
      </w:rPr>
      <w:t xml:space="preserve"> i Voditeljicom APSSUM</w:t>
    </w:r>
    <w:r>
      <w:rPr>
        <w:b/>
      </w:rPr>
      <w:tab/>
    </w:r>
    <w:r w:rsidR="00C85202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C85202" w:rsidRPr="00E41EE8">
      <w:rPr>
        <w:b/>
      </w:rPr>
      <w:fldChar w:fldCharType="separate"/>
    </w:r>
    <w:r w:rsidR="00297650">
      <w:rPr>
        <w:b/>
        <w:noProof/>
      </w:rPr>
      <w:t>2</w:t>
    </w:r>
    <w:r w:rsidR="00C85202" w:rsidRPr="00E41EE8">
      <w:rPr>
        <w:b/>
        <w:noProof/>
      </w:rPr>
      <w:fldChar w:fldCharType="end"/>
    </w:r>
    <w:r>
      <w:rPr>
        <w:b/>
        <w:noProof/>
      </w:rPr>
      <w:t>/</w:t>
    </w:r>
    <w:r w:rsidR="00297650">
      <w:rPr>
        <w:b/>
        <w:noProof/>
      </w:rPr>
      <w:t>2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E1" w:rsidRDefault="007A31E1" w:rsidP="007C1A21">
      <w:pPr>
        <w:spacing w:after="0" w:line="240" w:lineRule="auto"/>
      </w:pPr>
      <w:r>
        <w:separator/>
      </w:r>
    </w:p>
  </w:footnote>
  <w:footnote w:type="continuationSeparator" w:id="1">
    <w:p w:rsidR="007A31E1" w:rsidRDefault="007A31E1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7B29"/>
    <w:rsid w:val="0018712F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0A09"/>
    <w:rsid w:val="00283E02"/>
    <w:rsid w:val="00297650"/>
    <w:rsid w:val="002D1C43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F5E5D"/>
    <w:rsid w:val="00501516"/>
    <w:rsid w:val="0054394E"/>
    <w:rsid w:val="00554F11"/>
    <w:rsid w:val="00563C70"/>
    <w:rsid w:val="00574F68"/>
    <w:rsid w:val="00592480"/>
    <w:rsid w:val="00593BB2"/>
    <w:rsid w:val="005B5324"/>
    <w:rsid w:val="00624E53"/>
    <w:rsid w:val="00653AD1"/>
    <w:rsid w:val="006A2EEA"/>
    <w:rsid w:val="006C154E"/>
    <w:rsid w:val="006D72A1"/>
    <w:rsid w:val="007243A1"/>
    <w:rsid w:val="00731E2E"/>
    <w:rsid w:val="007A31E1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6320"/>
    <w:rsid w:val="008E0349"/>
    <w:rsid w:val="008F5528"/>
    <w:rsid w:val="00936116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F3FB9"/>
    <w:rsid w:val="00A0359C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56CE0"/>
    <w:rsid w:val="00C64683"/>
    <w:rsid w:val="00C84B4B"/>
    <w:rsid w:val="00C85202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075EE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6</cp:revision>
  <cp:lastPrinted>2008-02-13T09:29:00Z</cp:lastPrinted>
  <dcterms:created xsi:type="dcterms:W3CDTF">2019-10-25T09:03:00Z</dcterms:created>
  <dcterms:modified xsi:type="dcterms:W3CDTF">2019-10-25T09:38:00Z</dcterms:modified>
</cp:coreProperties>
</file>